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5995" w14:textId="77777777" w:rsidR="002921CD" w:rsidRDefault="002921CD" w:rsidP="005A60EA">
      <w:pPr>
        <w:tabs>
          <w:tab w:val="left" w:pos="4380"/>
        </w:tabs>
        <w:jc w:val="center"/>
        <w:rPr>
          <w:rFonts w:ascii="Gadugi" w:hAnsi="Gadugi"/>
          <w:b/>
          <w:u w:val="single"/>
        </w:rPr>
      </w:pPr>
    </w:p>
    <w:p w14:paraId="29E15996" w14:textId="77777777" w:rsidR="008C110B" w:rsidRDefault="008C110B" w:rsidP="009F43FE"/>
    <w:p w14:paraId="29E15997" w14:textId="77777777" w:rsidR="00CC146A" w:rsidRPr="008C110B" w:rsidRDefault="00CC146A" w:rsidP="00CC146A">
      <w:pPr>
        <w:spacing w:after="0" w:line="240" w:lineRule="auto"/>
        <w:rPr>
          <w:b/>
          <w:sz w:val="36"/>
          <w:szCs w:val="36"/>
        </w:rPr>
      </w:pPr>
      <w:r w:rsidRPr="008C110B">
        <w:rPr>
          <w:noProof/>
          <w:sz w:val="36"/>
          <w:szCs w:val="36"/>
          <w:lang w:eastAsia="en-GB"/>
        </w:rPr>
        <w:drawing>
          <wp:anchor distT="0" distB="0" distL="114300" distR="114300" simplePos="0" relativeHeight="251659264" behindDoc="0" locked="0" layoutInCell="1" allowOverlap="1" wp14:anchorId="29E159A3" wp14:editId="29E159A4">
            <wp:simplePos x="0" y="0"/>
            <wp:positionH relativeFrom="margin">
              <wp:posOffset>5654675</wp:posOffset>
            </wp:positionH>
            <wp:positionV relativeFrom="paragraph">
              <wp:posOffset>183515</wp:posOffset>
            </wp:positionV>
            <wp:extent cx="1066800" cy="895350"/>
            <wp:effectExtent l="0" t="0" r="0" b="0"/>
            <wp:wrapThrough wrapText="bothSides">
              <wp:wrapPolygon edited="0">
                <wp:start x="0" y="0"/>
                <wp:lineTo x="0" y="21140"/>
                <wp:lineTo x="21214" y="21140"/>
                <wp:lineTo x="21214" y="0"/>
                <wp:lineTo x="0" y="0"/>
              </wp:wrapPolygon>
            </wp:wrapThrough>
            <wp:docPr id="2" name="Picture 2" descr="H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110B">
        <w:rPr>
          <w:b/>
          <w:sz w:val="36"/>
          <w:szCs w:val="36"/>
        </w:rPr>
        <w:t xml:space="preserve">St Nicholas Primary School       </w:t>
      </w:r>
    </w:p>
    <w:p w14:paraId="29E15998" w14:textId="77777777" w:rsidR="00CC146A" w:rsidRPr="008C110B" w:rsidRDefault="00CC146A" w:rsidP="00CC146A">
      <w:pPr>
        <w:spacing w:after="0" w:line="240" w:lineRule="auto"/>
      </w:pPr>
      <w:r w:rsidRPr="008C110B">
        <w:t xml:space="preserve">Cottingham Road                                                                  </w:t>
      </w:r>
    </w:p>
    <w:p w14:paraId="29E15999" w14:textId="77777777" w:rsidR="00CC146A" w:rsidRPr="008C110B" w:rsidRDefault="00CC146A" w:rsidP="00CC146A">
      <w:pPr>
        <w:spacing w:after="0" w:line="240" w:lineRule="auto"/>
      </w:pPr>
      <w:r w:rsidRPr="008C110B">
        <w:t xml:space="preserve">Hull. HU6 7RH                                                                                                                             </w:t>
      </w:r>
    </w:p>
    <w:p w14:paraId="29E1599A" w14:textId="77777777" w:rsidR="00CC146A" w:rsidRPr="008C110B" w:rsidRDefault="00CC146A" w:rsidP="00CC146A">
      <w:pPr>
        <w:spacing w:after="0" w:line="240" w:lineRule="auto"/>
      </w:pPr>
      <w:r w:rsidRPr="008C110B">
        <w:t xml:space="preserve">Telephone: 01482 444215  </w:t>
      </w:r>
    </w:p>
    <w:p w14:paraId="29E1599B" w14:textId="77777777" w:rsidR="00CC146A" w:rsidRPr="008C110B" w:rsidRDefault="00CC146A" w:rsidP="00CC146A">
      <w:pPr>
        <w:spacing w:after="0" w:line="240" w:lineRule="auto"/>
      </w:pPr>
      <w:r w:rsidRPr="008C110B">
        <w:t xml:space="preserve">Email: </w:t>
      </w:r>
      <w:hyperlink r:id="rId12" w:history="1">
        <w:r w:rsidRPr="008C110B">
          <w:rPr>
            <w:color w:val="0563C1"/>
            <w:u w:val="single"/>
          </w:rPr>
          <w:t>admin@stnicholas.het.academy</w:t>
        </w:r>
      </w:hyperlink>
      <w:r w:rsidRPr="008C110B">
        <w:t xml:space="preserve"> </w:t>
      </w:r>
    </w:p>
    <w:p w14:paraId="417672DE" w14:textId="77777777" w:rsidR="007B3C68" w:rsidRDefault="007B3C68" w:rsidP="00CC146A">
      <w:pPr>
        <w:spacing w:after="0" w:line="240" w:lineRule="auto"/>
      </w:pPr>
    </w:p>
    <w:p w14:paraId="29E1599D" w14:textId="5D55D919" w:rsidR="00CC146A" w:rsidRPr="008C110B" w:rsidRDefault="00CC146A" w:rsidP="00CC146A">
      <w:pPr>
        <w:spacing w:after="0" w:line="240" w:lineRule="auto"/>
      </w:pPr>
      <w:r w:rsidRPr="008C110B">
        <w:t>Executive Headteacher: Mrs S Waller</w:t>
      </w:r>
    </w:p>
    <w:p w14:paraId="29E1599E" w14:textId="089C0B93" w:rsidR="00CC146A" w:rsidRPr="008C110B" w:rsidRDefault="00CC146A" w:rsidP="00CC146A">
      <w:pPr>
        <w:tabs>
          <w:tab w:val="center" w:pos="4513"/>
          <w:tab w:val="right" w:pos="9026"/>
        </w:tabs>
        <w:spacing w:after="0" w:line="240" w:lineRule="auto"/>
      </w:pPr>
      <w:r w:rsidRPr="008C110B">
        <w:t>Head of School: Mrs S Leaf</w:t>
      </w:r>
    </w:p>
    <w:p w14:paraId="5DCB3BB4" w14:textId="77777777" w:rsidR="008231B3" w:rsidRDefault="008231B3" w:rsidP="008231B3">
      <w:pPr>
        <w:rPr>
          <w:rFonts w:ascii="Segoe UI Light" w:hAnsi="Segoe UI Light" w:cs="Arial"/>
        </w:rPr>
      </w:pPr>
    </w:p>
    <w:p w14:paraId="23863BB4" w14:textId="6CEA83FB" w:rsidR="008811B9" w:rsidRPr="002C5167" w:rsidRDefault="008811B9" w:rsidP="002C5167">
      <w:pPr>
        <w:rPr>
          <w:rFonts w:ascii="Arial" w:hAnsi="Arial" w:cs="Arial"/>
          <w:b/>
          <w:bCs/>
        </w:rPr>
      </w:pPr>
      <w:r w:rsidRPr="002C5167">
        <w:rPr>
          <w:rFonts w:ascii="Arial" w:hAnsi="Arial" w:cs="Arial"/>
          <w:b/>
          <w:bCs/>
        </w:rPr>
        <w:t>Minutes from the Parent Forum 06/02/25</w:t>
      </w:r>
    </w:p>
    <w:p w14:paraId="02F09FE1" w14:textId="001E902C" w:rsidR="008811B9" w:rsidRDefault="008811B9" w:rsidP="002C5167">
      <w:pPr>
        <w:spacing w:before="100" w:beforeAutospacing="1"/>
        <w:rPr>
          <w:rFonts w:ascii="Arial" w:hAnsi="Arial" w:cs="Arial"/>
        </w:rPr>
      </w:pPr>
      <w:r>
        <w:rPr>
          <w:rFonts w:ascii="Arial" w:hAnsi="Arial" w:cs="Arial"/>
        </w:rPr>
        <w:t>School Toilets – Parents had concerns about children not being allowed to go to toilet.  Mrs Leaf re-assured parents this was not the case.  Children are discouraged from using toilets during lesson time and are encouraged to go before and after break time and at lunch time.  If children are desperate for the toilet, they are allowed to go to toilet.</w:t>
      </w:r>
    </w:p>
    <w:p w14:paraId="3E74A9C9" w14:textId="533C95AA" w:rsidR="008811B9" w:rsidRDefault="008811B9" w:rsidP="002C5167">
      <w:pPr>
        <w:spacing w:before="100" w:beforeAutospacing="1"/>
        <w:rPr>
          <w:rFonts w:ascii="Ebrima" w:hAnsi="Ebrima"/>
        </w:rPr>
      </w:pPr>
      <w:r>
        <w:rPr>
          <w:rFonts w:ascii="Ebrima" w:hAnsi="Ebrima"/>
        </w:rPr>
        <w:t xml:space="preserve">Mud Kitchen – Parents have been amazing donating bottle tops.  We were nominated by another school to receive their unused bottle </w:t>
      </w:r>
      <w:r w:rsidR="002C5167">
        <w:rPr>
          <w:rFonts w:ascii="Ebrima" w:hAnsi="Ebrima"/>
        </w:rPr>
        <w:t>tops,</w:t>
      </w:r>
      <w:r>
        <w:rPr>
          <w:rFonts w:ascii="Ebrima" w:hAnsi="Ebrima"/>
        </w:rPr>
        <w:t xml:space="preserve"> and we now have only 5 more bags of bottle tops to collect </w:t>
      </w:r>
      <w:r w:rsidR="002C5167">
        <w:rPr>
          <w:rFonts w:ascii="Ebrima" w:hAnsi="Ebrima"/>
        </w:rPr>
        <w:t>to</w:t>
      </w:r>
      <w:r>
        <w:rPr>
          <w:rFonts w:ascii="Ebrima" w:hAnsi="Ebrima"/>
        </w:rPr>
        <w:t xml:space="preserve"> receive a Mud Kitchen for the playground.</w:t>
      </w:r>
    </w:p>
    <w:p w14:paraId="693DD1CF" w14:textId="415DAFB6" w:rsidR="008811B9" w:rsidRDefault="008811B9" w:rsidP="002C5167">
      <w:pPr>
        <w:pStyle w:val="paragraph"/>
        <w:spacing w:after="0" w:afterAutospacing="0"/>
        <w:textAlignment w:val="baseline"/>
        <w:rPr>
          <w:rFonts w:ascii="Segoe UI" w:hAnsi="Segoe UI" w:cs="Segoe UI"/>
          <w:sz w:val="18"/>
          <w:szCs w:val="18"/>
        </w:rPr>
      </w:pPr>
      <w:r>
        <w:rPr>
          <w:rStyle w:val="normaltextrun"/>
          <w:rFonts w:ascii="Aptos" w:hAnsi="Aptos" w:cs="Segoe UI"/>
          <w:lang w:val="en-US"/>
        </w:rPr>
        <w:t xml:space="preserve">Small World Toys/games - </w:t>
      </w:r>
      <w:r>
        <w:rPr>
          <w:rStyle w:val="normaltextrun"/>
          <w:rFonts w:ascii="Aptos" w:hAnsi="Aptos" w:cs="Segoe UI"/>
          <w:lang w:val="en-US"/>
        </w:rPr>
        <w:t xml:space="preserve">Donations </w:t>
      </w:r>
      <w:r>
        <w:rPr>
          <w:rStyle w:val="normaltextrun"/>
          <w:rFonts w:ascii="Aptos" w:hAnsi="Aptos" w:cs="Segoe UI"/>
          <w:lang w:val="en-US"/>
        </w:rPr>
        <w:t>welcome for the children to play with these items on the playground.</w:t>
      </w:r>
      <w:r>
        <w:rPr>
          <w:rStyle w:val="eop"/>
          <w:rFonts w:ascii="Aptos" w:hAnsi="Aptos" w:cs="Segoe UI"/>
        </w:rPr>
        <w:t> </w:t>
      </w:r>
      <w:r w:rsidR="001B5D20">
        <w:rPr>
          <w:rStyle w:val="eop"/>
          <w:rFonts w:ascii="Aptos" w:hAnsi="Aptos" w:cs="Segoe UI"/>
        </w:rPr>
        <w:t xml:space="preserve">  Children will be encouraged to play with these items carefully.</w:t>
      </w:r>
      <w:r>
        <w:rPr>
          <w:rStyle w:val="eop"/>
          <w:rFonts w:ascii="Aptos" w:hAnsi="Aptos" w:cs="Segoe UI"/>
        </w:rPr>
        <w:t> </w:t>
      </w:r>
    </w:p>
    <w:p w14:paraId="129DD92E" w14:textId="36B933B6" w:rsidR="001B5D20" w:rsidRDefault="008811B9" w:rsidP="002C5167">
      <w:pPr>
        <w:pStyle w:val="paragraph"/>
        <w:spacing w:after="0" w:afterAutospacing="0"/>
        <w:textAlignment w:val="baseline"/>
        <w:rPr>
          <w:rStyle w:val="eop"/>
          <w:rFonts w:ascii="Aptos" w:hAnsi="Aptos" w:cs="Segoe UI"/>
        </w:rPr>
      </w:pPr>
      <w:r>
        <w:rPr>
          <w:rStyle w:val="normaltextrun"/>
          <w:rFonts w:ascii="Aptos" w:hAnsi="Aptos" w:cs="Segoe UI"/>
          <w:lang w:val="en-US"/>
        </w:rPr>
        <w:t xml:space="preserve">Communication </w:t>
      </w:r>
      <w:r>
        <w:rPr>
          <w:rStyle w:val="normaltextrun"/>
          <w:rFonts w:ascii="Aptos" w:hAnsi="Aptos" w:cs="Segoe UI"/>
          <w:lang w:val="en-US"/>
        </w:rPr>
        <w:t xml:space="preserve">from school </w:t>
      </w:r>
      <w:r>
        <w:rPr>
          <w:rStyle w:val="normaltextrun"/>
          <w:rFonts w:ascii="Aptos" w:hAnsi="Aptos" w:cs="Segoe UI"/>
          <w:lang w:val="en-US"/>
        </w:rPr>
        <w:t xml:space="preserve">to parents: </w:t>
      </w:r>
      <w:r>
        <w:rPr>
          <w:rStyle w:val="eop"/>
          <w:rFonts w:ascii="Aptos" w:hAnsi="Aptos" w:cs="Segoe UI"/>
        </w:rPr>
        <w:t> </w:t>
      </w:r>
      <w:r>
        <w:rPr>
          <w:rStyle w:val="eop"/>
          <w:rFonts w:ascii="Aptos" w:hAnsi="Aptos" w:cs="Segoe UI"/>
        </w:rPr>
        <w:t xml:space="preserve">School information sent out to parents via email and text.  School updates are also posted on our Twitter page and the school website.  </w:t>
      </w:r>
      <w:r w:rsidR="001B5D20">
        <w:rPr>
          <w:rStyle w:val="eop"/>
          <w:rFonts w:ascii="Aptos" w:hAnsi="Aptos" w:cs="Segoe UI"/>
        </w:rPr>
        <w:t>We also communicate to parents via Tapestry (FS2 only) and Class Dojo (Yrs 1-6).</w:t>
      </w:r>
    </w:p>
    <w:p w14:paraId="72A06387" w14:textId="4F445A90" w:rsidR="002C5167" w:rsidRDefault="001B5D20" w:rsidP="002C5167">
      <w:pPr>
        <w:pStyle w:val="paragraph"/>
        <w:spacing w:after="0" w:afterAutospacing="0"/>
        <w:textAlignment w:val="baseline"/>
        <w:rPr>
          <w:rStyle w:val="eop"/>
          <w:rFonts w:ascii="Aptos" w:hAnsi="Aptos" w:cs="Segoe UI"/>
        </w:rPr>
      </w:pPr>
      <w:r>
        <w:rPr>
          <w:rStyle w:val="eop"/>
          <w:rFonts w:ascii="Aptos" w:hAnsi="Aptos" w:cs="Segoe UI"/>
        </w:rPr>
        <w:t>Lesson/Learning Breakdown – Parents asked if they could have a breakdown of lessons every week to help the children learn at home.  A week by week and long</w:t>
      </w:r>
      <w:r w:rsidR="002C5167">
        <w:rPr>
          <w:rStyle w:val="eop"/>
          <w:rFonts w:ascii="Aptos" w:hAnsi="Aptos" w:cs="Segoe UI"/>
        </w:rPr>
        <w:t>-</w:t>
      </w:r>
      <w:r>
        <w:rPr>
          <w:rStyle w:val="eop"/>
          <w:rFonts w:ascii="Aptos" w:hAnsi="Aptos" w:cs="Segoe UI"/>
        </w:rPr>
        <w:t xml:space="preserve">term guides are on the </w:t>
      </w:r>
      <w:proofErr w:type="gramStart"/>
      <w:r>
        <w:rPr>
          <w:rStyle w:val="eop"/>
          <w:rFonts w:ascii="Aptos" w:hAnsi="Aptos" w:cs="Segoe UI"/>
        </w:rPr>
        <w:t>School</w:t>
      </w:r>
      <w:proofErr w:type="gramEnd"/>
      <w:r>
        <w:rPr>
          <w:rStyle w:val="eop"/>
          <w:rFonts w:ascii="Aptos" w:hAnsi="Aptos" w:cs="Segoe UI"/>
        </w:rPr>
        <w:t xml:space="preserve"> website under Curriculum.</w:t>
      </w:r>
    </w:p>
    <w:p w14:paraId="392A8014" w14:textId="2F5DF00D" w:rsidR="002C5167" w:rsidRDefault="002C5167" w:rsidP="002C5167">
      <w:pPr>
        <w:pStyle w:val="paragraph"/>
        <w:spacing w:after="0" w:afterAutospacing="0"/>
        <w:textAlignment w:val="baseline"/>
        <w:rPr>
          <w:rStyle w:val="eop"/>
          <w:rFonts w:ascii="Aptos" w:hAnsi="Aptos" w:cs="Segoe UI"/>
        </w:rPr>
      </w:pPr>
      <w:r>
        <w:rPr>
          <w:rStyle w:val="eop"/>
          <w:rFonts w:ascii="Aptos" w:hAnsi="Aptos" w:cs="Segoe UI"/>
        </w:rPr>
        <w:t>Reading at Home – After the half term we are launching a new incentive reading at home.  More information to follow.</w:t>
      </w:r>
    </w:p>
    <w:p w14:paraId="006C194F" w14:textId="2AA12A3A" w:rsidR="002C5167" w:rsidRDefault="002C5167" w:rsidP="002C5167">
      <w:pPr>
        <w:pStyle w:val="paragraph"/>
        <w:spacing w:after="0" w:afterAutospacing="0"/>
        <w:textAlignment w:val="baseline"/>
        <w:rPr>
          <w:rStyle w:val="eop"/>
          <w:rFonts w:ascii="Aptos" w:hAnsi="Aptos" w:cs="Segoe UI"/>
        </w:rPr>
      </w:pPr>
      <w:r>
        <w:rPr>
          <w:rStyle w:val="eop"/>
          <w:rFonts w:ascii="Aptos" w:hAnsi="Aptos" w:cs="Segoe UI"/>
        </w:rPr>
        <w:t xml:space="preserve">Online Safety – </w:t>
      </w:r>
      <w:proofErr w:type="spellStart"/>
      <w:r>
        <w:rPr>
          <w:rStyle w:val="eop"/>
          <w:rFonts w:ascii="Aptos" w:hAnsi="Aptos" w:cs="Segoe UI"/>
        </w:rPr>
        <w:t>Esafey</w:t>
      </w:r>
      <w:proofErr w:type="spellEnd"/>
      <w:r>
        <w:rPr>
          <w:rStyle w:val="eop"/>
          <w:rFonts w:ascii="Aptos" w:hAnsi="Aptos" w:cs="Segoe UI"/>
        </w:rPr>
        <w:t xml:space="preserve"> week commences 10</w:t>
      </w:r>
      <w:r w:rsidRPr="002C5167">
        <w:rPr>
          <w:rStyle w:val="eop"/>
          <w:rFonts w:ascii="Aptos" w:hAnsi="Aptos" w:cs="Segoe UI"/>
          <w:vertAlign w:val="superscript"/>
        </w:rPr>
        <w:t>th</w:t>
      </w:r>
      <w:r>
        <w:rPr>
          <w:rStyle w:val="eop"/>
          <w:rFonts w:ascii="Aptos" w:hAnsi="Aptos" w:cs="Segoe UI"/>
        </w:rPr>
        <w:t xml:space="preserve"> February.  Parent Workshops will take place on Tuesday 11</w:t>
      </w:r>
      <w:r w:rsidRPr="002C5167">
        <w:rPr>
          <w:rStyle w:val="eop"/>
          <w:rFonts w:ascii="Aptos" w:hAnsi="Aptos" w:cs="Segoe UI"/>
          <w:vertAlign w:val="superscript"/>
        </w:rPr>
        <w:t>th</w:t>
      </w:r>
      <w:r>
        <w:rPr>
          <w:rStyle w:val="eop"/>
          <w:rFonts w:ascii="Aptos" w:hAnsi="Aptos" w:cs="Segoe UI"/>
        </w:rPr>
        <w:t xml:space="preserve"> February.  KS1 at 2pm and KS2 at 2.30pm</w:t>
      </w:r>
    </w:p>
    <w:p w14:paraId="62B448AC" w14:textId="39FE918A" w:rsidR="002C5167" w:rsidRDefault="002C5167" w:rsidP="002C5167">
      <w:pPr>
        <w:pStyle w:val="paragraph"/>
        <w:spacing w:after="0" w:afterAutospacing="0"/>
        <w:textAlignment w:val="baseline"/>
        <w:rPr>
          <w:rFonts w:ascii="Segoe UI" w:hAnsi="Segoe UI" w:cs="Segoe UI"/>
          <w:sz w:val="18"/>
          <w:szCs w:val="18"/>
        </w:rPr>
      </w:pPr>
      <w:r>
        <w:rPr>
          <w:rStyle w:val="eop"/>
          <w:rFonts w:ascii="Aptos" w:hAnsi="Aptos" w:cs="Segoe UI"/>
        </w:rPr>
        <w:t>Spring Term Diary Dates – Updated Spring Term Diary Dates to be sent out.</w:t>
      </w:r>
    </w:p>
    <w:p w14:paraId="19D56B2B" w14:textId="77777777" w:rsidR="008811B9" w:rsidRPr="00466255" w:rsidRDefault="008811B9" w:rsidP="008231B3">
      <w:pPr>
        <w:rPr>
          <w:rFonts w:ascii="Ebrima" w:hAnsi="Ebrima"/>
        </w:rPr>
      </w:pPr>
    </w:p>
    <w:p w14:paraId="6E2D3AC4" w14:textId="77777777" w:rsidR="008231B3" w:rsidRPr="008C110B" w:rsidRDefault="008231B3" w:rsidP="008C110B"/>
    <w:sectPr w:rsidR="008231B3" w:rsidRPr="008C110B" w:rsidSect="008C110B">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907"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F2360" w14:textId="77777777" w:rsidR="00A03117" w:rsidRDefault="00A03117" w:rsidP="005B4C35">
      <w:pPr>
        <w:spacing w:after="0" w:line="240" w:lineRule="auto"/>
      </w:pPr>
      <w:r>
        <w:separator/>
      </w:r>
    </w:p>
  </w:endnote>
  <w:endnote w:type="continuationSeparator" w:id="0">
    <w:p w14:paraId="65304514" w14:textId="77777777" w:rsidR="00A03117" w:rsidRDefault="00A03117" w:rsidP="005B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59AB" w14:textId="77777777" w:rsidR="005A60EA" w:rsidRDefault="005A6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59AC" w14:textId="77777777" w:rsidR="00441D76" w:rsidRPr="00441D76" w:rsidRDefault="00441D76" w:rsidP="00441D76">
    <w:pPr>
      <w:spacing w:after="0" w:line="240" w:lineRule="auto"/>
      <w:jc w:val="center"/>
      <w:rPr>
        <w:rFonts w:cs="Calibri"/>
        <w:b/>
      </w:rPr>
    </w:pPr>
    <w:r w:rsidRPr="00441D76">
      <w:rPr>
        <w:rFonts w:cs="Calibri"/>
        <w:b/>
      </w:rPr>
      <w:t>Humber Education Trust is an exempt charity regulated by the Secretary of State for Education.</w:t>
    </w:r>
  </w:p>
  <w:p w14:paraId="29E159AD" w14:textId="77777777" w:rsidR="00441D76" w:rsidRPr="00441D76" w:rsidRDefault="00441D76" w:rsidP="00441D76">
    <w:pPr>
      <w:spacing w:after="0" w:line="240" w:lineRule="auto"/>
      <w:jc w:val="center"/>
    </w:pPr>
    <w:r w:rsidRPr="00441D76">
      <w:rPr>
        <w:rFonts w:cs="Calibri"/>
      </w:rPr>
      <w:t xml:space="preserve">It is a company limited by guarantee registered in England and Wales (company Number 08682547) whose registered office is at </w:t>
    </w:r>
    <w:r w:rsidRPr="00441D76">
      <w:rPr>
        <w:rFonts w:cs="Calibri"/>
        <w:color w:val="000000"/>
      </w:rPr>
      <w:t xml:space="preserve">c/o Bude Park Primary School, </w:t>
    </w:r>
    <w:proofErr w:type="spellStart"/>
    <w:r w:rsidRPr="00441D76">
      <w:rPr>
        <w:rFonts w:cs="Calibri"/>
        <w:color w:val="000000"/>
      </w:rPr>
      <w:t>Cookbury</w:t>
    </w:r>
    <w:proofErr w:type="spellEnd"/>
    <w:r w:rsidRPr="00441D76">
      <w:rPr>
        <w:rFonts w:cs="Calibri"/>
        <w:color w:val="000000"/>
      </w:rPr>
      <w:t xml:space="preserve"> Close, Hull, HU7 4EY</w:t>
    </w:r>
  </w:p>
  <w:p w14:paraId="29E159AE" w14:textId="77777777" w:rsidR="008C110B" w:rsidRDefault="008C1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59B0" w14:textId="77777777" w:rsidR="005A60EA" w:rsidRDefault="005A6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80A3B" w14:textId="77777777" w:rsidR="00A03117" w:rsidRDefault="00A03117" w:rsidP="005B4C35">
      <w:pPr>
        <w:spacing w:after="0" w:line="240" w:lineRule="auto"/>
      </w:pPr>
      <w:r>
        <w:separator/>
      </w:r>
    </w:p>
  </w:footnote>
  <w:footnote w:type="continuationSeparator" w:id="0">
    <w:p w14:paraId="233BEF96" w14:textId="77777777" w:rsidR="00A03117" w:rsidRDefault="00A03117" w:rsidP="005B4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59A9" w14:textId="77777777" w:rsidR="005A60EA" w:rsidRDefault="005A6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59AA" w14:textId="77777777" w:rsidR="005B4C35" w:rsidRPr="002921CD" w:rsidRDefault="002921CD" w:rsidP="002921CD">
    <w:pPr>
      <w:pStyle w:val="Header"/>
    </w:pPr>
    <w:r>
      <w:rPr>
        <w:noProof/>
        <w:lang w:eastAsia="en-GB"/>
      </w:rPr>
      <w:drawing>
        <wp:anchor distT="0" distB="0" distL="114300" distR="114300" simplePos="0" relativeHeight="251658240" behindDoc="0" locked="0" layoutInCell="1" allowOverlap="1" wp14:anchorId="29E159B1" wp14:editId="29E159B2">
          <wp:simplePos x="0" y="0"/>
          <wp:positionH relativeFrom="column">
            <wp:posOffset>5743575</wp:posOffset>
          </wp:positionH>
          <wp:positionV relativeFrom="paragraph">
            <wp:posOffset>-1905</wp:posOffset>
          </wp:positionV>
          <wp:extent cx="917917" cy="883920"/>
          <wp:effectExtent l="0" t="0" r="0" b="0"/>
          <wp:wrapNone/>
          <wp:docPr id="8" name="Picture 2" descr="St Nicholas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Nicholas Primary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917" cy="883920"/>
                  </a:xfrm>
                  <a:prstGeom prst="rect">
                    <a:avLst/>
                  </a:prstGeom>
                  <a:noFill/>
                  <a:ln>
                    <a:noFill/>
                  </a:ln>
                </pic:spPr>
              </pic:pic>
            </a:graphicData>
          </a:graphic>
        </wp:anchor>
      </w:drawing>
    </w:r>
    <w:r w:rsidRPr="002921CD">
      <w:rPr>
        <w:noProof/>
        <w:lang w:eastAsia="en-GB"/>
      </w:rPr>
      <w:drawing>
        <wp:anchor distT="0" distB="0" distL="114300" distR="114300" simplePos="0" relativeHeight="251659264" behindDoc="0" locked="0" layoutInCell="1" allowOverlap="1" wp14:anchorId="29E159B3" wp14:editId="29E159B4">
          <wp:simplePos x="0" y="0"/>
          <wp:positionH relativeFrom="column">
            <wp:posOffset>0</wp:posOffset>
          </wp:positionH>
          <wp:positionV relativeFrom="paragraph">
            <wp:posOffset>-1905</wp:posOffset>
          </wp:positionV>
          <wp:extent cx="565785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5657850" cy="9048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59AF" w14:textId="77777777" w:rsidR="005A60EA" w:rsidRDefault="005A6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97B36"/>
    <w:multiLevelType w:val="hybridMultilevel"/>
    <w:tmpl w:val="D140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18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35"/>
    <w:rsid w:val="00006588"/>
    <w:rsid w:val="00050AAD"/>
    <w:rsid w:val="000D7A32"/>
    <w:rsid w:val="001B5D20"/>
    <w:rsid w:val="001C2E40"/>
    <w:rsid w:val="001E666E"/>
    <w:rsid w:val="001E688E"/>
    <w:rsid w:val="001F6DB1"/>
    <w:rsid w:val="002921CD"/>
    <w:rsid w:val="00297BD4"/>
    <w:rsid w:val="002A6A4B"/>
    <w:rsid w:val="002C5167"/>
    <w:rsid w:val="00303C60"/>
    <w:rsid w:val="0035680C"/>
    <w:rsid w:val="003D61A9"/>
    <w:rsid w:val="00441D76"/>
    <w:rsid w:val="004577A8"/>
    <w:rsid w:val="00466255"/>
    <w:rsid w:val="004778D6"/>
    <w:rsid w:val="004B102F"/>
    <w:rsid w:val="004F6D5B"/>
    <w:rsid w:val="00511CCD"/>
    <w:rsid w:val="00513086"/>
    <w:rsid w:val="00515921"/>
    <w:rsid w:val="005217B8"/>
    <w:rsid w:val="00551499"/>
    <w:rsid w:val="00574AA8"/>
    <w:rsid w:val="0057658B"/>
    <w:rsid w:val="00581799"/>
    <w:rsid w:val="00590CD1"/>
    <w:rsid w:val="005A60EA"/>
    <w:rsid w:val="005B4C35"/>
    <w:rsid w:val="00624ED6"/>
    <w:rsid w:val="00645A7F"/>
    <w:rsid w:val="007B3C68"/>
    <w:rsid w:val="007C1DDD"/>
    <w:rsid w:val="00812A14"/>
    <w:rsid w:val="008231B3"/>
    <w:rsid w:val="0083650A"/>
    <w:rsid w:val="008378C1"/>
    <w:rsid w:val="008811B9"/>
    <w:rsid w:val="008A3420"/>
    <w:rsid w:val="008C110B"/>
    <w:rsid w:val="008D010D"/>
    <w:rsid w:val="008D7175"/>
    <w:rsid w:val="008E5949"/>
    <w:rsid w:val="00903D75"/>
    <w:rsid w:val="009134EA"/>
    <w:rsid w:val="00954BD2"/>
    <w:rsid w:val="009566E4"/>
    <w:rsid w:val="00962C3B"/>
    <w:rsid w:val="00972F24"/>
    <w:rsid w:val="00974607"/>
    <w:rsid w:val="00997E79"/>
    <w:rsid w:val="009F43FE"/>
    <w:rsid w:val="00A03117"/>
    <w:rsid w:val="00A717BF"/>
    <w:rsid w:val="00A763DF"/>
    <w:rsid w:val="00AC6DF8"/>
    <w:rsid w:val="00BA6AA1"/>
    <w:rsid w:val="00BF2E77"/>
    <w:rsid w:val="00BF7BE5"/>
    <w:rsid w:val="00C16E13"/>
    <w:rsid w:val="00C2738E"/>
    <w:rsid w:val="00C810AA"/>
    <w:rsid w:val="00CA4425"/>
    <w:rsid w:val="00CC146A"/>
    <w:rsid w:val="00CE6B66"/>
    <w:rsid w:val="00D2152B"/>
    <w:rsid w:val="00D24F15"/>
    <w:rsid w:val="00D9360E"/>
    <w:rsid w:val="00E151E6"/>
    <w:rsid w:val="00E433A3"/>
    <w:rsid w:val="00E777FA"/>
    <w:rsid w:val="00E938A2"/>
    <w:rsid w:val="00EC49B0"/>
    <w:rsid w:val="00ED0BE3"/>
    <w:rsid w:val="00F7272B"/>
    <w:rsid w:val="00F8003F"/>
    <w:rsid w:val="00FA7D59"/>
    <w:rsid w:val="1264374D"/>
    <w:rsid w:val="3A0B9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15995"/>
  <w15:chartTrackingRefBased/>
  <w15:docId w15:val="{493E7F87-B432-4394-AA17-90B08621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E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45A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231B3"/>
    <w:pPr>
      <w:keepNext/>
      <w:widowControl w:val="0"/>
      <w:overflowPunct w:val="0"/>
      <w:autoSpaceDE w:val="0"/>
      <w:autoSpaceDN w:val="0"/>
      <w:adjustRightInd w:val="0"/>
      <w:spacing w:after="0" w:line="240" w:lineRule="auto"/>
      <w:ind w:left="360"/>
      <w:jc w:val="both"/>
      <w:textAlignment w:val="baseline"/>
      <w:outlineLvl w:val="1"/>
    </w:pPr>
    <w:rPr>
      <w:rFonts w:ascii="Tahoma" w:eastAsia="Times New Roman" w:hAnsi="Tahoma" w:cs="Tahoma"/>
      <w:b/>
      <w:bCs/>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C35"/>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B4C35"/>
  </w:style>
  <w:style w:type="paragraph" w:styleId="Footer">
    <w:name w:val="footer"/>
    <w:basedOn w:val="Normal"/>
    <w:link w:val="FooterChar"/>
    <w:uiPriority w:val="99"/>
    <w:unhideWhenUsed/>
    <w:rsid w:val="005B4C35"/>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B4C35"/>
  </w:style>
  <w:style w:type="paragraph" w:styleId="BalloonText">
    <w:name w:val="Balloon Text"/>
    <w:basedOn w:val="Normal"/>
    <w:link w:val="BalloonTextChar"/>
    <w:uiPriority w:val="99"/>
    <w:semiHidden/>
    <w:unhideWhenUsed/>
    <w:rsid w:val="004B1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02F"/>
    <w:rPr>
      <w:rFonts w:ascii="Segoe UI" w:eastAsia="Calibri" w:hAnsi="Segoe UI" w:cs="Segoe UI"/>
      <w:sz w:val="18"/>
      <w:szCs w:val="18"/>
    </w:rPr>
  </w:style>
  <w:style w:type="paragraph" w:styleId="NormalWeb">
    <w:name w:val="Normal (Web)"/>
    <w:basedOn w:val="Normal"/>
    <w:uiPriority w:val="99"/>
    <w:semiHidden/>
    <w:unhideWhenUsed/>
    <w:rsid w:val="0035680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rsid w:val="008231B3"/>
    <w:rPr>
      <w:rFonts w:ascii="Tahoma" w:eastAsia="Times New Roman" w:hAnsi="Tahoma" w:cs="Tahoma"/>
      <w:b/>
      <w:bCs/>
      <w:spacing w:val="-2"/>
      <w:sz w:val="24"/>
      <w:szCs w:val="20"/>
    </w:rPr>
  </w:style>
  <w:style w:type="paragraph" w:styleId="Title">
    <w:name w:val="Title"/>
    <w:basedOn w:val="Normal"/>
    <w:link w:val="TitleChar"/>
    <w:qFormat/>
    <w:rsid w:val="008231B3"/>
    <w:pPr>
      <w:widowControl w:val="0"/>
      <w:overflowPunct w:val="0"/>
      <w:autoSpaceDE w:val="0"/>
      <w:autoSpaceDN w:val="0"/>
      <w:adjustRightInd w:val="0"/>
      <w:spacing w:after="0" w:line="240" w:lineRule="auto"/>
      <w:jc w:val="center"/>
      <w:textAlignment w:val="baseline"/>
    </w:pPr>
    <w:rPr>
      <w:rFonts w:ascii="Tahoma" w:eastAsia="Times New Roman" w:hAnsi="Tahoma" w:cs="Tahoma"/>
      <w:b/>
      <w:bCs/>
      <w:spacing w:val="-2"/>
      <w:sz w:val="40"/>
      <w:szCs w:val="20"/>
    </w:rPr>
  </w:style>
  <w:style w:type="character" w:customStyle="1" w:styleId="TitleChar">
    <w:name w:val="Title Char"/>
    <w:basedOn w:val="DefaultParagraphFont"/>
    <w:link w:val="Title"/>
    <w:rsid w:val="008231B3"/>
    <w:rPr>
      <w:rFonts w:ascii="Tahoma" w:eastAsia="Times New Roman" w:hAnsi="Tahoma" w:cs="Tahoma"/>
      <w:b/>
      <w:bCs/>
      <w:spacing w:val="-2"/>
      <w:sz w:val="40"/>
      <w:szCs w:val="20"/>
    </w:rPr>
  </w:style>
  <w:style w:type="paragraph" w:styleId="BodyText">
    <w:name w:val="Body Text"/>
    <w:basedOn w:val="Normal"/>
    <w:link w:val="BodyTextChar"/>
    <w:rsid w:val="008231B3"/>
    <w:pPr>
      <w:overflowPunct w:val="0"/>
      <w:autoSpaceDE w:val="0"/>
      <w:autoSpaceDN w:val="0"/>
      <w:adjustRightInd w:val="0"/>
      <w:spacing w:after="0" w:line="240" w:lineRule="auto"/>
      <w:textAlignment w:val="baseline"/>
    </w:pPr>
    <w:rPr>
      <w:rFonts w:ascii="Times New Roman" w:eastAsia="Times New Roman" w:hAnsi="Times New Roman"/>
      <w:sz w:val="16"/>
      <w:szCs w:val="20"/>
    </w:rPr>
  </w:style>
  <w:style w:type="character" w:customStyle="1" w:styleId="BodyTextChar">
    <w:name w:val="Body Text Char"/>
    <w:basedOn w:val="DefaultParagraphFont"/>
    <w:link w:val="BodyText"/>
    <w:rsid w:val="008231B3"/>
    <w:rPr>
      <w:rFonts w:ascii="Times New Roman" w:eastAsia="Times New Roman" w:hAnsi="Times New Roman" w:cs="Times New Roman"/>
      <w:sz w:val="16"/>
      <w:szCs w:val="20"/>
    </w:rPr>
  </w:style>
  <w:style w:type="paragraph" w:styleId="BodyText2">
    <w:name w:val="Body Text 2"/>
    <w:basedOn w:val="Normal"/>
    <w:link w:val="BodyText2Char"/>
    <w:rsid w:val="008231B3"/>
    <w:pPr>
      <w:overflowPunct w:val="0"/>
      <w:autoSpaceDE w:val="0"/>
      <w:autoSpaceDN w:val="0"/>
      <w:adjustRightInd w:val="0"/>
      <w:spacing w:after="0" w:line="240" w:lineRule="auto"/>
      <w:textAlignment w:val="baseline"/>
    </w:pPr>
    <w:rPr>
      <w:rFonts w:ascii="Times New Roman" w:eastAsia="Times New Roman" w:hAnsi="Times New Roman"/>
      <w:sz w:val="18"/>
      <w:szCs w:val="20"/>
    </w:rPr>
  </w:style>
  <w:style w:type="character" w:customStyle="1" w:styleId="BodyText2Char">
    <w:name w:val="Body Text 2 Char"/>
    <w:basedOn w:val="DefaultParagraphFont"/>
    <w:link w:val="BodyText2"/>
    <w:rsid w:val="008231B3"/>
    <w:rPr>
      <w:rFonts w:ascii="Times New Roman" w:eastAsia="Times New Roman" w:hAnsi="Times New Roman" w:cs="Times New Roman"/>
      <w:sz w:val="18"/>
      <w:szCs w:val="20"/>
    </w:rPr>
  </w:style>
  <w:style w:type="character" w:customStyle="1" w:styleId="Heading1Char">
    <w:name w:val="Heading 1 Char"/>
    <w:basedOn w:val="DefaultParagraphFont"/>
    <w:link w:val="Heading1"/>
    <w:uiPriority w:val="9"/>
    <w:rsid w:val="00645A7F"/>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8811B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8811B9"/>
  </w:style>
  <w:style w:type="character" w:customStyle="1" w:styleId="eop">
    <w:name w:val="eop"/>
    <w:basedOn w:val="DefaultParagraphFont"/>
    <w:rsid w:val="00881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tnicholas.het.academ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7ECCB5EAFFF8468037445951374249" ma:contentTypeVersion="12" ma:contentTypeDescription="Create a new document." ma:contentTypeScope="" ma:versionID="93997c27d735fce9d65d70e1545e2f21">
  <xsd:schema xmlns:xsd="http://www.w3.org/2001/XMLSchema" xmlns:xs="http://www.w3.org/2001/XMLSchema" xmlns:p="http://schemas.microsoft.com/office/2006/metadata/properties" xmlns:ns2="862189a0-b903-4f34-b837-99c1beac405b" xmlns:ns3="70031323-04d6-4077-a897-117c82ee9346" targetNamespace="http://schemas.microsoft.com/office/2006/metadata/properties" ma:root="true" ma:fieldsID="ca7a1c5b9f988ec760936e14564d5171" ns2:_="" ns3:_="">
    <xsd:import namespace="862189a0-b903-4f34-b837-99c1beac405b"/>
    <xsd:import namespace="70031323-04d6-4077-a897-117c82ee93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189a0-b903-4f34-b837-99c1beac4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ec38d4-1b3d-41a4-be23-91a579364c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31323-04d6-4077-a897-117c82ee93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c0a7c-117f-49ac-9821-8771ec45395a}" ma:internalName="TaxCatchAll" ma:showField="CatchAllData" ma:web="70031323-04d6-4077-a897-117c82ee93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2189a0-b903-4f34-b837-99c1beac405b">
      <Terms xmlns="http://schemas.microsoft.com/office/infopath/2007/PartnerControls"/>
    </lcf76f155ced4ddcb4097134ff3c332f>
    <TaxCatchAll xmlns="70031323-04d6-4077-a897-117c82ee9346" xsi:nil="true"/>
  </documentManagement>
</p:properties>
</file>

<file path=customXml/itemProps1.xml><?xml version="1.0" encoding="utf-8"?>
<ds:datastoreItem xmlns:ds="http://schemas.openxmlformats.org/officeDocument/2006/customXml" ds:itemID="{14BD81D8-893B-4FBC-9E1C-0D8F829D9AC8}">
  <ds:schemaRefs>
    <ds:schemaRef ds:uri="http://schemas.openxmlformats.org/officeDocument/2006/bibliography"/>
  </ds:schemaRefs>
</ds:datastoreItem>
</file>

<file path=customXml/itemProps2.xml><?xml version="1.0" encoding="utf-8"?>
<ds:datastoreItem xmlns:ds="http://schemas.openxmlformats.org/officeDocument/2006/customXml" ds:itemID="{8E03836D-5D6B-4565-A600-8F5B797B5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189a0-b903-4f34-b837-99c1beac405b"/>
    <ds:schemaRef ds:uri="70031323-04d6-4077-a897-117c82ee9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E6AB8-18DA-4F7F-B76A-620774118F49}">
  <ds:schemaRefs>
    <ds:schemaRef ds:uri="http://schemas.microsoft.com/sharepoint/v3/contenttype/forms"/>
  </ds:schemaRefs>
</ds:datastoreItem>
</file>

<file path=customXml/itemProps4.xml><?xml version="1.0" encoding="utf-8"?>
<ds:datastoreItem xmlns:ds="http://schemas.openxmlformats.org/officeDocument/2006/customXml" ds:itemID="{A5D73E31-BF10-48E8-BB3C-DA8A476368E3}">
  <ds:schemaRefs>
    <ds:schemaRef ds:uri="http://schemas.microsoft.com/office/2006/metadata/properties"/>
    <ds:schemaRef ds:uri="http://schemas.microsoft.com/office/infopath/2007/PartnerControls"/>
    <ds:schemaRef ds:uri="862189a0-b903-4f34-b837-99c1beac405b"/>
    <ds:schemaRef ds:uri="70031323-04d6-4077-a897-117c82ee934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ssterrett</dc:creator>
  <cp:keywords/>
  <dc:description/>
  <cp:lastModifiedBy>Jenna Butler</cp:lastModifiedBy>
  <cp:revision>3</cp:revision>
  <cp:lastPrinted>2023-03-30T09:05:00Z</cp:lastPrinted>
  <dcterms:created xsi:type="dcterms:W3CDTF">2025-02-07T14:55:00Z</dcterms:created>
  <dcterms:modified xsi:type="dcterms:W3CDTF">2025-02-07T14:56:00Z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0x0101009D7ECCB5EAFFF8468037445951374249</vt:lpwstr>
  </property>
  <property fmtid="{D5CDD505-2E9C-101B-9397-08002B2CF9AE}" pid="3" name="MediaServiceImageTags">
    <vt:lpwstr/>
  </property>
</Properties>
</file>